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684" w:rsidRPr="00475684" w:rsidRDefault="00475684" w:rsidP="0047568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Концепция духовно-нравственного развития и воспитания личности гражданина России</w:t>
      </w:r>
      <w:bookmarkStart w:id="0" w:name="_GoBack"/>
      <w:bookmarkEnd w:id="0"/>
    </w:p>
    <w:p w:rsidR="00475684" w:rsidRPr="00475684" w:rsidRDefault="00475684" w:rsidP="004756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Общие положения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 Конституцией Российской Федерации человек, его права и свободы являются высшей ценностью. При этом каждый гражданин Российской Федерации, обладая на её территории всеми правами и свободами,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несёт равные обязанности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Конституция Российской Федерации гласит: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«Мы, многонациональный народ Российской Федерации, соединённые общей судьбой на своей земле, утверждая права и свободы человека, гражданский мир и согласие, сохраняя исторически сложившееся государственное единство, исходя из общепризнанных принципов равноправия и самоопределения народов, чтя память предков, передавших нам любовь и уважение к Отечеству, веру в добро и справедливость, возрождая суверенную государственность России и утверждая незыблемость её демократической основы, стремясь обеспечить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благополучие и процветание России, исходя из ответственности за свою Родину перед нынешним и будущими поколениями, сознавая себя частью мирового сообщества, принимаем КОНСТИТУЦИЮ РОССИЙСКОЙ ФЕДЕРАЦИИ».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Современный период в российской истории и образовании — время смены ценностных ориентиров. В 90-е гг. прошлого столетия в России произошли как важные позитивные перемены, так и негативные явления, неизбежные в период крупных социально-политических изменений. Эти явления оказали отрицательное влияние на общественную нравственность, гражданское самосознание, на отношение людей к обществу, государству, закону и труду, на отношение человека к человеку.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период смены ценностных ориентиров нарушается духовное единство общества, меняются жизненные приоритеты молодежи, происходит разрушение ценностей старшего поколения, а также деформация традиционных для страны моральных норм и нравственных установок.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России указанный период был обусловлен быстрым демонтажем советской идеологии, поспешным копированием западных форм жизни.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Несмотря на установленные российским законодательством общественные нормы и приоритеты, у российских граждан в то время не сложилась ясно выраженная система ценностных ориентиров, объединяющих россиян в единую историко-культурную и социальную общность.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российском обществе стал ощущаться недостаток сознательно принимаемых большинством граждан принципов и правил жизни, отсутствует согласие в вопросах корректного и конструктивного социального поведения, выбора жизненных ориентиров.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2007 и 2008 гг. в посланиях Президента России Федеральному собранию Российской Федерации было подчеркнуто: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«Духовное единство народа и объединяющие нас моральные ценности — это такой же важный фактор развития, как политическая и экономическая стабильность… и общество лишь тогда способно ставить и решать масштабные национальные задачи, когда у него есть общая система нравственных ориентиров, когда в стране хранят уважение к родному языку, к самобытной культуре и к самобытным культурным ценностям, к памяти своих предков, к каждой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странице нашей отечественной истории. Именно это национальное богатство является базой для укрепления единства и суверенитета страны, служит основой нашей повседневной жизни, фундаментом для экономических и политических отношений».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Образованию отводится ключевая роль в духовно-нравственной консолидации российского общества, его сплочении перед лицом внешних и внутренних вызовов, в укреплении социальной солидарности, в повышении уровня доверия человека к жизни в России, к согражданам, обществу, государству, настоящему и будущему своей страны.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Ценности личности формируются в семье, неформальных сообществах, трудовых, армейских и других коллективах, в сфере массовой информации, искусства, отдыха и т. д. Но наиболее системно, последовательно и глубоко духовно-нравственное развитие и воспитание личности происходит в сфере общего образования, где развитие и воспитание обеспечено всем укладом школьной жизни.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Новая российская общеобразовательная школа должна стать важнейшим фактором, обеспечивающим социокультурную модернизацию российского общества.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Именно в школе должна быть сосредоточена не только интеллектуальная, но и гражданская, духовная и культурная жизнь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обучающегося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Отношение к школе как единственному социальному институту, через который проходят все граждане России, является индикатором ценностного и морально-нравственного состояния общества и государства.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Ребёнок школьного возраста наиболее восприимчив к эмоционально-ценностному, духовно-нравственному развитию, гражданскому воспитанию. В то же время недостатки развития и воспитания в этот период жизни трудно восполнить в последующие годы.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Пережитое и усвоенное в детстве отличается большой психологической устойчивостью. При этом особое значение имеют следующие друг за другом переходы от детства к подростковому возрасту, а затем к юности. «Перестройка потребностей и побуждений, переоценка ценностей, — утверждал Л.С. Выготский, — есть основной момент при переходе от возраста к возрасту».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 духовно-нравственного развития и воспитания личности гражданина России (далее — Концепция) разработана в соответствии с Конституцией Российской Федерации, Законом Российской Федерации «Об образовании», на основе ежегодных посланий Президента России Федеральному собранию Российской Федерации.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Концепция является методологической основой разработки и реализации федерального государственного образовательного стандарта общего образования.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 представляет собой ценностно-нормативную основу взаимодействия общеобразовательных учреждений с другими субъектами социализации — семьёй, общественными организациями, религиозными объединениями, учреждениями дополнительного образования, культуры и спорта, средствами массовой информации. Целью этого взаимодействия является совместное обеспечение условий для духовно-нравственного развития и воспитания обучающихся.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 определяет:</w:t>
      </w:r>
    </w:p>
    <w:p w:rsidR="00475684" w:rsidRPr="00475684" w:rsidRDefault="00475684" w:rsidP="004756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 современного национального воспитательного идеала;</w:t>
      </w:r>
    </w:p>
    <w:p w:rsidR="00475684" w:rsidRPr="00475684" w:rsidRDefault="00475684" w:rsidP="004756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цели и задачи духовно-нравственного развития и воспитания детей и молодежи;</w:t>
      </w:r>
    </w:p>
    <w:p w:rsidR="00475684" w:rsidRPr="00475684" w:rsidRDefault="00475684" w:rsidP="004756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систему базовых национальных ценностей, на основе которых возможна духовно-нравственная консолидация многонационального народа Российской Федерации;</w:t>
      </w:r>
    </w:p>
    <w:p w:rsidR="00475684" w:rsidRPr="00475684" w:rsidRDefault="00475684" w:rsidP="0047568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основные социально-педагогические условия и принципы духовно-нравственного развития и воспитания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Общеобразовательные учреждения должны воспитывать гражданина и патриота, раскрывать способности и таланты молодых россиян, готовить их к жизни в высокотехнологичном конкурентном мире. При этом образовательные учреждения должны постоянно взаимодействовать и сотрудничать с семьями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другими субъектами социализации, опираясь на национальные традиции.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Концепция формулирует социальный заказ современной общеобразовательной школе как определённую систему общих педагогических требований, соответствие которым национальных задач.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Социальный заказ образованию устанавливается в следующей системе фундаментальных социальных и педагогических понятий, а также отношений между ними: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нация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государственно-территориальная и политико-правовая общность, существующая на основе общих политических, историко-культурных и духовно-ценностных характеристик и общего самосознания.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Такой общностью является многонациональный народ Российской Федерации, который представляет собой многоэтничную гражданскую нацию, включающую этнические общности, которыми в России могут называться «нации» (в этнокультурном и социально-политическом смыслах), национальности и народы.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Двойное использование категории «нация» (в общегражданском и этнокультурном значении) не противоречит конституционному положению «мы, многонациональный народ Российской Федерации», означая, что Россия есть национальное государство, а её народ представляет собой нацию наций;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национальное государство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государство с общей, контролируемой центральной властью, хозяйственно-экономической основой, общей территорией, общими историко-культурными ценностями жителей страны. Российская Федерация — национальное государство, имеющее разнообразный этнический и религиозный состав населения и отличающееся большой региональной спецификой;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национальное самосознание (идентичность)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разделяемое всеми гражданами представление о своей стране, её народе, чувство принадлежности к своей стране и народу. Основу национальной идентичности составляют базовые национальные ценности и общая историческая судьба;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формирование национальной идентичности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формирование у личности представления о многонациональном народе Российской Федерации как о гражданской нации и воспитание патриотизма;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патриотизм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чувство и сформировавшаяся позиция верности своей стране и солидарности с её народом. Патриотизм включает чувство гордости за своё Отечество, малую родину, т.е. край, республику, город или сельскую местность, где гражданин родился и рос. Патриотизм включает активную гражданскую позицию, готовность к служению Отечеству;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гражданское общество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общество, способное к самоорганизации на всех уровнях, от местных сообществ до общенационального (государственного)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относятся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всего общественные группы, организации и коалиции, а также формы прямого волеизъявления.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предполагает наличие в нём ответственного гражданина, воспитание которого является главной целью образования;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многообразие культур и народов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культурное многообразие, существующее в стране и в мире в целом. Для России это существование, диалог и взаимообогащение всех культурных потоков (или слоёв): общенациональной, общероссийской культуры на основе русского языка, этнических культур многонационального народа Российской Федерации и глобальных или мировых культурных явлений и систем. Культурное многообразие и свобода культурного выбора являются условием развития, стабильности и гражданского согласия;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межэтнический мир и согласие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единство в многообразии, признание и поддержка культур, традиций и самосознания всех представителей многонационального народа Российской Федерации, гарантированное равноправие граждан независимо от национальности, а также политика интеграции, предотвращения напряжённости и разрешения конфликтов на этнической или религиозной основе.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Межэтнический мир включает политику толерантности, т.е. признания и уважения культурных и других различий среди граждан страны и проживающих в ней граждан других стран;</w:t>
      </w:r>
      <w:proofErr w:type="gramEnd"/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социализация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усвоение человеком социального опыта в процессе образования и жизнедеятельности посредством вхождения в социальную среду, установления социальных связей, принятия ценностей различных социальных групп и общества в целом, активного воспроизводства системы общественных отношений;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развитие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процесс и результат перехода к новому, более совершенному качественному состоянию, от простого к сложному, от низшего к высшему, к некоей степени духовной, умственной зрелости, сознательности, культурности и пр.;</w:t>
      </w:r>
      <w:proofErr w:type="gramEnd"/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воспитание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педагогически организованный целенаправленный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национальный воспитательный идеал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базовые национальные ценност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— основные моральные ценности, приоритетные нравственные установки, существующие в культурных, семейных, социально-исторических, религиозных традициях многонационального народа Российской Федерации, передаваемые от поколения к поколению и обеспечивающие успешное развитие страны в современных условиях;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духовно-нравственное развитие личности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осуществляемое в процессе социализации последовательное расширение и укрепление ценностно-смысловой сферы личности, формирование способности 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человека оценивать и сознательно выстраивать на основе традиционных моральных норм и нравственных идеалов отношение к себе, другим людям, обществу, государству, Отечеству, миру в целом;</w:t>
      </w:r>
    </w:p>
    <w:p w:rsidR="00475684" w:rsidRPr="00475684" w:rsidRDefault="00475684" w:rsidP="0047568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духовно-нравственное воспитание личности гражданина России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педагогически организованный процесс усвоения и принятия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 (христианские, прежде всего в форме русского православия, исламские, иудаистские, буддистские), мировое сообщество.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5684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</w:t>
      </w: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1. Национальный воспитательный идеал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ориентировано на достижение определённого идеала, т.е. образа человека, имеющего приоритетное значение для общества в конкретно-исторических социокультурных условиях.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средневековой Руси воспитательный идеал был укоренён в религии и представлен для православных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христиан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прежде всего в образе Иисуса Христа. Православная церковь направляла и объединяла деятельность семьи, народа и государства в общем пространстве религиозного, духовно-нравственного воспитания. Православная вера была одним из важных факторов, обеспечивающих духовное единство народа.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Для сохранения целостности страны, территория которой постоянно </w:t>
      </w:r>
      <w:proofErr w:type="spell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Арасширялась</w:t>
      </w:r>
      <w:proofErr w:type="spell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нужна была общая система нравственных ориентиров, ценностей и смыслов жизни, таких, как честь, верность, соборность, самоотверженность, служение, любовь. Православие объединяло русских людей (ими считались все принявшие православие, а не только этнические русские) в единый народ. Именно поэтому защита русской земли приравнивалась к защите православия, что и породило такой компонент самосознания, как образ Святой Православной Руси.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XVIII в. Россия стала империей, сила которой заключалась в централизации и концентрации государственной власти в руках правящего монарха — императора. Государство возвышалось над церковью, был сформулирован новый воспитательный идеал — «человек государственный, слуга царю и Отечеству». Образовательная система стала ориентироваться на задачи подготовки профессиональных кадров для государственных нужд. «Всяческое беззаветное служение на благо и на силу Отечества, — утверждал М.В. Ломоносов, — должно быть мерилом жизненного смысла» Главным в воспитании стало формирование человека-патриота, отличающегося высокой нравственностью, любовью к науке, трудолюбием, служением России. Для императорской России был характерен идеал полезного государству и Отечеству гражданина.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советский период государство обрело всю полноту власти над гражданином и его частной жизнью. Устраняя влияние церкви на общественную и личную жизнь, подавляя религиозное сознание, советское государство само стало претендовать на роль новой вселенской церкви. Спектр жизненных смыслов был сжат до веры в коммунизм и служения коммунистической партии.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Вместе с тем советская эпоха в отечественной истории сформировала высокий педагогический идеал — воспитание всесторонне развитой личности, дала примеры массового патриотизма, героического служения, вплоть до самопожертвования, во имя будущего своей страны и своего народа, пренебрежения материальным во имя идеального.</w:t>
      </w:r>
      <w:proofErr w:type="gramEnd"/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90-е гг. ХХ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России сформировался идеал свободной в своём самоопределении и развитии личности, «освобождённой» от ценностей, национальных традиций, обязательств перед обществом.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Сегодня, на новом этапе развития Российской Федерации, при определении современного национального воспитательного идеала необходимо в полной мере учитывать:</w:t>
      </w:r>
    </w:p>
    <w:p w:rsidR="00475684" w:rsidRPr="00475684" w:rsidRDefault="00475684" w:rsidP="004756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преемственность современного национального воспитательного идеала по отношению к национальным воспитательным идеалам прошлых эпох;</w:t>
      </w:r>
    </w:p>
    <w:p w:rsidR="00475684" w:rsidRPr="00475684" w:rsidRDefault="00475684" w:rsidP="004756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духовно-нравственные ценности, определённые в соответствии с действующим российским законодательством;</w:t>
      </w:r>
    </w:p>
    <w:p w:rsidR="00475684" w:rsidRPr="00475684" w:rsidRDefault="00475684" w:rsidP="0047568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внешние и внутренние вызовы, стоящие перед Россией.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Национальным приоритетом, важнейшей национальной задачей является приумножение многонационального народа Российской Федерации в численности, повышение качества его жизни, труда и творчества, укрепление духовности и нравственности, гражданской солидарности и государственности, развитие национальной культуры.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Решение этой задачи способно обеспечить устойчивое и успешное развитие России.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Современный национальный воспитательный идеал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определяется:</w:t>
      </w:r>
    </w:p>
    <w:p w:rsidR="00475684" w:rsidRPr="00475684" w:rsidRDefault="00475684" w:rsidP="00475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национальным приоритетом;</w:t>
      </w:r>
    </w:p>
    <w:p w:rsidR="00475684" w:rsidRPr="00475684" w:rsidRDefault="00475684" w:rsidP="00475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необходимости сохранения преемственности по отношению к национальным воспитательным идеалам прошлых исторических эпох;</w:t>
      </w:r>
    </w:p>
    <w:p w:rsidR="00475684" w:rsidRPr="00475684" w:rsidRDefault="00475684" w:rsidP="00475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Конституции Российской Федерации;</w:t>
      </w:r>
    </w:p>
    <w:p w:rsidR="00475684" w:rsidRPr="00475684" w:rsidRDefault="00475684" w:rsidP="00475684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согласно Закону Российской Федерации «Об образовании» в части общих требований к содержанию образования (ст. 14) и задачам основных образовательных программ (ст. 9, п. 6).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Современный национальный воспитательный идеал — это высоконравственный, творческий, компетентный гражданин России, </w:t>
      </w: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2. Цель и задачи духовно-нравственного развития и воспитания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Важнейшей целью современного отечественного образования и одной из приоритетных задач общества и государства является воспитание, социально-педагогическая поддержка становления и развития высоконравственного, ответственного, творческого, инициативного, компетентного гражданина России.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В сфере личностного развития воспитание </w:t>
      </w:r>
      <w:proofErr w:type="gramStart"/>
      <w:r w:rsidRPr="004756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должно обеспечить: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готовность и способность к духовному развитию, нравственному самосовершенствованию, самооценке, пониманию смысла своей жизни, индивидуально-ответственному поведению;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готовность и способность к реализации творческого потенциала в духовной и предметно-продуктивной деятельности, социальной и профессиональной мобильности на основе моральных норм, непрерывного образования и универсальной духовно-нравственной установки «становиться лучше»;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укрепление нравственности, основанной на свободе, воле и духовных отечественных традициях, внутренней установке личности поступать согласно своей совести;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формирование морали как осознанной личностью необходимости определённого поведения, основанного на принятых в обществе представлениях о добре и зле, должном и недопустимом;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совести как нравственного самосознания личности, способности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самооценку своим и чужим поступкам;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принятие личностью базовых национальных ценностей, национальных духовных традиций;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готовность и способность выражать и отстаивать свою общественную позицию, критически оценивать собственные намерения, мысли и поступки;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способность к самостоятельным поступкам и действиям, совершаемым на основе морального выбора, принятию ответственности за их результаты, целеустремленность и настойчивость в достижении результата;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трудолюбие, бережливость, жизненный оптимизм, способность к преодолению трудностей;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осознание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здоровью, духовной безопасности личности, умение им противодействовать;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свободолюбие как способность к сознательному личностному, профессиональному, гражданскому и иному самоопределению и развитию в сочетании с моральной ответственностью личности перед семьёй, обществом, Россией, будущими поколениями;</w:t>
      </w:r>
    </w:p>
    <w:p w:rsidR="00475684" w:rsidRPr="00475684" w:rsidRDefault="00475684" w:rsidP="00475684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укрепление веры в Россию, чувства личной ответственности за Отечество перед прошлыми, настоящими и будущими поколениями.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сфере общественных отношений духовно-нравственное развитие и воспитание обучающихся должно обеспечить: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осознание себя гражданином России на основе принятия общих национальных нравственных ценностей;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готовность граждан солидарно противостоять внешним и внутренним вызовам;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развитость чувства патриотизма и гражданской солидарности;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заботу о благосостоянии многонационального народа Российской Федерации, поддержание межэтнического мира и согласия;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осознание безусловной ценности семьи как первоосновы нашей принадлежности к многонациональному народу Российской Федерации, Отечеству;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понимание и поддержание таких нравственных устоев семьи, как любовь, взаимопомощь, уважение к родителям, забота о младших и старших, ответственность за другого человека;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бережное отношение к жизни человека, забота о продолжении рода;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законопослушность и сознательно поддерживаемый гражданами правопорядок;</w:t>
      </w:r>
    </w:p>
    <w:p w:rsidR="00475684" w:rsidRPr="00475684" w:rsidRDefault="00475684" w:rsidP="00475684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духовную, культурную и социальную преемственность поколений.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сфере государственных отношений духовно-нравственное развитие и воспитание обучающихся должно содействовать:</w:t>
      </w:r>
    </w:p>
    <w:p w:rsidR="00475684" w:rsidRPr="00475684" w:rsidRDefault="00475684" w:rsidP="0047568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формированию мотивации к активному и ответственному участию в общественной жизни, формировании власти и участию в государственных делах;</w:t>
      </w:r>
    </w:p>
    <w:p w:rsidR="00475684" w:rsidRPr="00475684" w:rsidRDefault="00475684" w:rsidP="0047568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укреплению и совершенствованию демократического федеративного правового государства с республиканской формой правления;</w:t>
      </w:r>
    </w:p>
    <w:p w:rsidR="00475684" w:rsidRPr="00475684" w:rsidRDefault="00475684" w:rsidP="0047568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повышению доверия к государственным институтам со стороны граждан и общественных организаций;</w:t>
      </w:r>
    </w:p>
    <w:p w:rsidR="00475684" w:rsidRPr="00475684" w:rsidRDefault="00475684" w:rsidP="0047568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повышению эффективности усилий государства, направленных на модернизацию страны;</w:t>
      </w:r>
    </w:p>
    <w:p w:rsidR="00475684" w:rsidRPr="00475684" w:rsidRDefault="00475684" w:rsidP="00475684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укреплению национальной безопасности.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3. Духовно-нравственное развитие и воспитание 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Обеспечение духовно-нравственного развития и воспитания личности гражданина России является ключевой задачей современной государственной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—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Законом Российской Федерации «Об образовании» (ст. 9, п. 1) установлено, что «основные общеобразовательные программы начального общего, основного общего и среднего (полного) общего образования обеспечивают реализацию федерального государственного образовательного стандарта с учётом типа и вида образовательного учреждения, образовательных потребностей и запросов обучающихся, воспитанников и включают в себя учебный план, рабочие программы учебных курсов, предметов, дисциплин (модулей) и другие материалы, обеспечивающие духовно-нравственное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развитие, воспитание и качество подготовки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духовно-нравственное развитие и воспитание обучающихся является первостепенной задачей современной образовательной системы и представляет собой важный компонент социального заказа для образования.</w:t>
      </w:r>
      <w:proofErr w:type="gramEnd"/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духовно-нравственного развития и воспитания личности определяется в соответствии с базовыми национальными ценностями и приобретает определённый характер и направление в зависимости от того, какие ценности общество разделяет, как организована их передача от поколения к поколению.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Духовно-нравственное развитие и воспитание личности в целом является сложным, многоплановым процессом. Оно неотделимо от жизни человека во всей её полноте и противоречивости, от семьи, общества, культуры, человечества в целом, от страны проживания и культурно-исторической эпохи, формирующей образ жизни народа и сознание человека.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Сфера педагогической ответственности в этом процессе определяется следующими положениями:</w:t>
      </w:r>
    </w:p>
    <w:p w:rsidR="00475684" w:rsidRPr="00475684" w:rsidRDefault="00475684" w:rsidP="0047568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усилия общества и государства направлены сегодня на воспитание у детей и молодежи активной гражданской позиции, чувства ответственности за свою страну;</w:t>
      </w:r>
    </w:p>
    <w:p w:rsidR="00475684" w:rsidRPr="00475684" w:rsidRDefault="00475684" w:rsidP="0047568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общее образование, выстраивающее партнёрские отношения с другими институтами социализации, является основным институтом педагогического воздействия на духовно-нравственное развитие личности гражданина России.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 этом основным субъектом, реализующим цели духовно-нравственного развития и воспитания, определяющим непосредственные пути и методы их достижения на основе опыта и традиций отечественной педагогики, собственного педагогического 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опыта, является педагогический коллектив общеобразовательного учреждения;</w:t>
      </w:r>
      <w:proofErr w:type="gramEnd"/>
    </w:p>
    <w:p w:rsidR="00475684" w:rsidRPr="00475684" w:rsidRDefault="00475684" w:rsidP="0047568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содержание духовно-нравственного развития и воспитания обучающихся, деятельность педагогических коллективов общеобразовательных учреждений должны быть сфокусированы на целях, на достижение которых сегодня направлены усилия общества и государства.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сфера общего образования призвана обеспечивать духовно-нравственное развитие и воспитание личности обучающегося для становления и развития его гражданственности, принятия гражданином России национальных и общечеловеческих ценностей и следования им в личной и общественной жизни.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Носителями базовых национальных ценностей являются различные социальные, профессиональные и </w:t>
      </w:r>
      <w:proofErr w:type="spell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этноконфессиональные</w:t>
      </w:r>
      <w:proofErr w:type="spell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группы, составляющие многонациональный народ Российской Федерации. Соответственно духовно-нравственное развитие гражданина России в рамках общего образования осуществляется в педагогически организованном процессе осознанного восприятия и принятия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обучающимся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ценностей:</w:t>
      </w:r>
    </w:p>
    <w:p w:rsidR="00475684" w:rsidRPr="00475684" w:rsidRDefault="00475684" w:rsidP="004756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семейной жизни;</w:t>
      </w:r>
    </w:p>
    <w:p w:rsidR="00475684" w:rsidRPr="00475684" w:rsidRDefault="00475684" w:rsidP="004756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культурно-регионального сообщества;</w:t>
      </w:r>
    </w:p>
    <w:p w:rsidR="00475684" w:rsidRPr="00475684" w:rsidRDefault="00475684" w:rsidP="004756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культуры своего народа, компонентом которой является система ценностей, соответствующая традиционной российской религии;</w:t>
      </w:r>
    </w:p>
    <w:p w:rsidR="00475684" w:rsidRPr="00475684" w:rsidRDefault="00475684" w:rsidP="004756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гражданской нации;</w:t>
      </w:r>
    </w:p>
    <w:p w:rsidR="00475684" w:rsidRPr="00475684" w:rsidRDefault="00475684" w:rsidP="00475684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мирового сообщества.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Духовно-нравственное развитие и воспитание личности начинается в семье. Ценности семейной жизни, усваиваемые ребёнком с первых лет жизни, имеют непреходящее значение для человека в любом возрасте. Взаимоотношения в семье проецируются на отношения в обществе и составляют основу гражданского поведения человека.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Следующая ступень развития гражданина России — это осознанное принятие личностью традиций, ценностей, особых форм культурно-исторической, социальной и духовной жизни его родного села, города, района, области, края, республики. Через семью, родственников, друзей, природную среду и социальное окружение наполняются конкретным содержанием такие понятия, как «Отечество», «малая родина», «родная земля», «родной язык», «моя семья и род», «мой дом».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Более высокой ступенью духовно-нравственного развития гражданина России является принятие культуры и духовных традиций многонационального народа Российской Федерации. Российскую идентичность и культуру можно сравнить со стволом могучего дерева, корни которого образуют культуры многонационального народа России. Важным этапом развития гражданского самосознания является </w:t>
      </w:r>
      <w:proofErr w:type="spell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укоренённость</w:t>
      </w:r>
      <w:proofErr w:type="spell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этнокультурных традициях, к которым 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человек принадлежит по факту своего происхождения и начальной социализации.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Ступень российской гражданской идентичности — это высшая ступень процесса духовно-нравственного развития личности россиянина, его гражданского, патриотического воспитания. Россиянином становится человек, осваивающий культурные богатства своей страны и многонационального народа Российской Федерации, осознающий их значимость, особенности, единство и солидарность в судьбе России.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Важным свойством духовно-нравственного развития гражданина России является открытость миру, диалогичность с другими национальными культурами.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духовно-нравственного развития и воспитания школьников, разрабатываемые и реализуемые общеобразовательными учреждениями совместно с другими субъектами социализации, должны обеспечивать полноценную и последовательную идентификацию обучающегося с семьёй, культурно-региональным сообществом, многонациональным народом Российской Федерации, открытым для диалога с мировым сообществом.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4. Базовые национальные ценности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Основным содержанием духовно-нравственного развития, воспитания и социализации являются базовые национальные ценности, хранимые в социально-исторических, культурных, семейных традициях многонационального народа России, передаваемые от поколения к поколению и обеспечивающие успешное развитие страны в современных условиях.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Базовые национальные ценности производны от национальной жизни России во всей её исторической и культурной полноте, этническом многообразии. В сфере национальной жизни можно выделить источники нравственности и человечности, т.е. те области общественных отношений, деятельности и сознания, опора на которые позволяет человеку противостоять разрушительным влияниям и продуктивно развивать своё сознание, жизнь, саму систему общественных отношений.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Традиционными источниками нравственности являются: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Россия, многонациональный народ Российской Федерации, гражданское общество, семья, труд, искусство, наука, религия, природа, человечество.</w:t>
      </w:r>
      <w:proofErr w:type="gramEnd"/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Соответственно традиционным источникам нравственности определяются и базовые национальные ценности, каждая из которых раскрывается в системе нравственных ценностей (представлений):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патриотизм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любовь к России, к своему народу, к своей малой родине, служение Отечеству;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социальная солидарность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свобода личная и национальная, доверие к людям, институтам государства и гражданского общества, справедливость, милосердие, честь, достоинство;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гражданственность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служение Отечеству, правовое государство, гражданское общество, закон и правопорядок, поликультурный мир, свобода совести и вероисповедания;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семья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— любовь и верность, здоровье, достаток, </w:t>
      </w:r>
      <w:proofErr w:type="spell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уважениеик</w:t>
      </w:r>
      <w:proofErr w:type="spell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родителям, забота о старших и младших, забота о продолжении рода;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труд и творчество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уважение к труду, творчество и созидание, целеустремлённость и настойчивость;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наука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ценность знания, стремление к истине, научная картина мира;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традиционные российские религии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искусство и литература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красота, гармония, духовный мир человека, нравственный выбор, смысл жизни, эстетическое развитие, этическое развитие;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природа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эволюция, родная земля, заповедная природа, планета Земля, экологическое сознание;</w:t>
      </w:r>
    </w:p>
    <w:p w:rsidR="00475684" w:rsidRPr="00475684" w:rsidRDefault="00475684" w:rsidP="0047568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человечество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— мир во всём мире, многообразие культур и народов, прогресс человечества, международное сотрудничество.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Базовые национальные ценности лежат в основе целостного пространства духовно-нравственного развития и воспитания школьников, т.е. уклада школьной жизни, определяющего урочную, внеурочную и внешкольную деятельность обучающихся. Для организации такого пространства и его полноценного функционирования требуются согласованные усилия всех социальных субъектов — участников воспитания: семьи, общественных организаций, включая детско-юношеские движения и организации, учреждений дополнительного образования, культуры и спорта, СМИ, традиционных российских религиозных объединений. Ведущая, содержательно определяющая роль в создании уклада школьной жизни принадлежит субъектам образовательного процесса.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базовых национальных ценностей лежит в основе представления о единой нации и готовности основных социальных сил к гражданской консолидации на основе общих ценностей и социальных смыслов в решении общенациональных задач, среди которых воспитание детей и молодёжи.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Достижение гражданского согласия по базовым национальным ценностям позволит укрепить единство российского образовательного пространства, придать ему открытость, диалогичность, культурный и социальный динамизм.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Гражданское согласие по базовым национальным ценностям не имеет ничего общего с единообразием ценностей нации и самой нации, духовной и социальной унификацией. Единство нации достигается через базовый 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ценностный консенсус в диалоге различных политических и социальных сил, этнических и религиозных сообществ и поддерживается их открытостью друг другу, готовностью сообща решать общенациональные проблемы, в числе которых духовно-нравственное воспитание детей и молодёжи как основа развития нашей страны.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5. Основные принципы организации духовно-нравственного развития и воспитания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Организация социально открытого пространства духовно-нравственного развития и воспитания личности гражданина России, нравственного уклада жизни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осуществляется на основе:</w:t>
      </w:r>
    </w:p>
    <w:p w:rsidR="00475684" w:rsidRPr="00475684" w:rsidRDefault="00475684" w:rsidP="0047568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нравственного примера педагога;</w:t>
      </w:r>
    </w:p>
    <w:p w:rsidR="00475684" w:rsidRPr="00475684" w:rsidRDefault="00475684" w:rsidP="0047568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социально-педагогического партнёрства;</w:t>
      </w:r>
    </w:p>
    <w:p w:rsidR="00475684" w:rsidRPr="00475684" w:rsidRDefault="00475684" w:rsidP="0047568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индивидуально-личностного развития;</w:t>
      </w:r>
    </w:p>
    <w:p w:rsidR="00475684" w:rsidRPr="00475684" w:rsidRDefault="00475684" w:rsidP="0047568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интегративности</w:t>
      </w:r>
      <w:proofErr w:type="spellEnd"/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программ духовно-нравственного воспитания;</w:t>
      </w:r>
    </w:p>
    <w:p w:rsidR="00475684" w:rsidRPr="00475684" w:rsidRDefault="00475684" w:rsidP="00475684">
      <w:pPr>
        <w:numPr>
          <w:ilvl w:val="0"/>
          <w:numId w:val="1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социальной</w:t>
      </w:r>
      <w:proofErr w:type="gramEnd"/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востребованности воспитания.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Говоря о </w:t>
      </w: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нравственном примере педагога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следует вспомнить А. </w:t>
      </w:r>
      <w:proofErr w:type="spell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Дистервега</w:t>
      </w:r>
      <w:proofErr w:type="spell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выдающегося немецкого педагога, который считал, что «повсюду ценность школы равняется ценности её учителя». Нравственность учителя, моральные нормы, которыми он руководствуется в своей профессиональной деятельности и жизни, его отношение к своему педагогическому труду, к ученикам, коллегам — всё это имеет первостепенное значение для духовно-нравственного развития и воспитания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Никакие воспитательные программы не будут эффективны, если педагог не являет собой всегда главный для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пример нравственного и гражданского личностного поведения.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педагогическом плане среди базовых национальных ценностей необходимо установить одну, важнейшую, системообразующую, дающую жизнь в душе детей всем другим ценностям — ценность Учителя.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Необходимо существенно повысить государственный и социальный статус педагога, уровень его материального обеспечения. Учитель должен стать уважаемым в обществе человеком, а педагогическая профессия должна быть престижной для молодёжи.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современных условиях без </w:t>
      </w: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социально-педагогического партнерства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субъекты образовательного процесса не способны обеспечить полноценное духовно-нравственное развитие и воспитание обучающихся. Для решения этой общенациональной задачи необходимо выстраивать педагогически целесообразные партнёрские отношения с другими субъектами социализации: семьёй, общественными организациями и традиционными российскими религиозными объединениями, учреждениями дополнительного образования, культуры и спорта, СМИ.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Организация социально-педагогического партнёрства может осуществляться путём согласования социально-воспитательных программ общеобразовательных учреждений и иных субъектов социализации на основе национального воспитательного идеала и базовых национальных ценностей. Это возможно при условии, что субъекты воспитания и социализации заинтересованы в разработке и реализации таких программ.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социально-педагогического партнёрства должно стать приоритетной сферой государственной политики. </w:t>
      </w: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Индивидуально-личностное развитие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являлось приоритетом отечественной педагогики 90-х гг. ХХ в. и остаётся одной из важнейших задач современного образования. В пространстве духовно-нравственного развития оно приобретает полноту своей реализации.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Педагогическая поддержка самоопределения личности, развития её способностей, таланта, передача ей системных научных знаний, умений, навыков и компетенций, необходимых для успешной социализации, сами по себе не создают достаточных условий для свободного развития и социальной зрелости личности. Личность несвободна, если она не отличает добро от зла, не ценит жизнь, труд, семью, других людей, общество, Отечество, т.е. всё то, в чём в нравственном отношении утверждает себя человек и развивается его личность. Знания наук и незнание добра, острый ум и глухое сердце таят угрозу для человека, ограничивают и деформируют его личностное развитие.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Духовно-нравственное развитие и воспитание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должны быть интегрированы в основные виды деятельности обучающихся: урочную, внеурочную, внешкольную и общественно полезную. Иными словами,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необходима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proofErr w:type="spellStart"/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интегративность</w:t>
      </w:r>
      <w:proofErr w:type="spellEnd"/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программ духовно-нравственного воспитания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Одной из таких программ может быть обучение духовным основам религиозной культуры и светской жизни.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Содержание воспитания группируется вокруг базовых национальных ценностей. В педагогическом плане каждая из них формулируется как вопрос, обращённый человеком к самому себе, как вопрос, поставленный педагогом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обучающимся. Это воспитательная задача, на решение которой направлена учебно-воспитательная деятельность.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Каждая из базовых ценностей, педагогически определяемая как вопрос, превращается в воспитательную задачу. Для её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решения</w:t>
      </w:r>
      <w:proofErr w:type="gramEnd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обучающиеся вместе с педагогами, родителями, иными субъектами духовной, культурной, социальной жизни обращаются к содержанию: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истории России, российских народов, своей семьи, рода;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жизненного опыта своих родителей, предков;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традиционных российских религий;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произведений литературы и искусства, лучших образцов отечественной и мировой культуры;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периодической литературы, СМИ, отражающих современную жизнь;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фольклора народов России;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общественно полезной и личностно значимой деятельности;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учебных дисциплин;</w:t>
      </w:r>
    </w:p>
    <w:p w:rsidR="00475684" w:rsidRPr="00475684" w:rsidRDefault="00475684" w:rsidP="00475684">
      <w:pPr>
        <w:numPr>
          <w:ilvl w:val="0"/>
          <w:numId w:val="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других источников информации и научного знания.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Базовые ценности не локализованы в содержании отдельного учебного предмета, формы или вида образовательной деятельности. Они пронизывают всё учебное содержание, весь уклад школьной жизни, всю многоплановую деятельность школьника как человека, личности, гражданина.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Система базовых национальных ценностей создаёт смысловую основу пространства духовно-нравственного развития личности. В этом пространстве снимаются барьеры между отдельными учебными предметами, между школой и семьёй, школой и обществом, школой и жизнью.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 </w:t>
      </w:r>
      <w:r w:rsidRPr="0047568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социальной востребованности</w:t>
      </w: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предполагает, что воспитание, чтобы быть эффективным, должно быть востребованным в жизни ребёнка, его семьи, других людей, общества. Социализация и своевременное социальное созревание ребёнка происходят посредством его добровольного и посильного включения в решение проблем более взрослого сообщества. </w:t>
      </w:r>
      <w:proofErr w:type="gramStart"/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Полноценное духовно-нравственное развитие происходит, если воспитание не ограничивается информированием обучающегося о тех или иных ценностях, но открывает перед ним возможности для нравственного поступка.</w:t>
      </w:r>
      <w:proofErr w:type="gramEnd"/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Духовно-нравственное развитие достигает содержательной полноты и становится актуальным для самого обучающегося, когда соединяется с жизнью, реальными социальными проблемами, которые необходимо решать на основе морального выбора. Таких проблем в России множество, и они не уходят даже из жизни самых благополучных, динамично развивающихся стран. Сделать себя нравственнее, добрее, чище — значит сделать таким мир вокруг себя.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духовно-нравственного развития и воспитания должны предусматривать добровольное и посильное включение обучающихся в решение реальных социальных, экологических, культурных, экономических и иных проблем семьи, школы, села, района, города, области, республики, России. Традиционной и хорошо зарекомендовавшей себя формой социализации являются детско-юношеские и молодёжные движения, организации, сообщества. Они должны иметь исторически и социально значимые цели и программы их достижения.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воспитательного процесса в системе «школа — семья — социум» потребует педагогов, способных не только учить, но и воспитывать обучающихся.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7568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Заключение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Духовно-нравственное развитие и воспитание гражданина России является ключевым фактором развития страны, обеспечения духовного единства народа и объединяющих его моральных ценностей, политической и экономической стабильности. Невозможно создать современную инновационную экономику, минуя человека, состояние и качество его внутренней жизни.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Темпы и характер развития общества непосредственным образом зависят от гражданской позиции человека, его мотивационно-волевой сферы, жизненных приоритетов, нравственных убеждений, моральных норм и духовных ценностей.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7568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Воспитание человека, формирование свойств духовно развитой личности, любви к своей стране, потребности творить и совершенствоваться есть важнейшее условие успешного развития России.</w:t>
      </w:r>
    </w:p>
    <w:p w:rsidR="00475684" w:rsidRPr="00475684" w:rsidRDefault="00475684" w:rsidP="004756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hyperlink r:id="rId6" w:history="1">
        <w:r w:rsidRPr="00475684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eastAsia="ru-RU"/>
          </w:rPr>
          <w:t>Скачать</w:t>
        </w:r>
      </w:hyperlink>
    </w:p>
    <w:p w:rsidR="00741831" w:rsidRDefault="00741831"/>
    <w:sectPr w:rsidR="00741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B1B06"/>
    <w:multiLevelType w:val="multilevel"/>
    <w:tmpl w:val="E40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B41FF2"/>
    <w:multiLevelType w:val="multilevel"/>
    <w:tmpl w:val="9A24E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131B80"/>
    <w:multiLevelType w:val="multilevel"/>
    <w:tmpl w:val="53F8E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5B5AAD"/>
    <w:multiLevelType w:val="multilevel"/>
    <w:tmpl w:val="F66E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453A87"/>
    <w:multiLevelType w:val="multilevel"/>
    <w:tmpl w:val="37DE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285B55"/>
    <w:multiLevelType w:val="multilevel"/>
    <w:tmpl w:val="28C0B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D04B62"/>
    <w:multiLevelType w:val="multilevel"/>
    <w:tmpl w:val="6A84E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2A6788"/>
    <w:multiLevelType w:val="multilevel"/>
    <w:tmpl w:val="1C66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88249BF"/>
    <w:multiLevelType w:val="multilevel"/>
    <w:tmpl w:val="CEB81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15024C"/>
    <w:multiLevelType w:val="multilevel"/>
    <w:tmpl w:val="B90C9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10BC4"/>
    <w:multiLevelType w:val="multilevel"/>
    <w:tmpl w:val="42145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1E54A4"/>
    <w:multiLevelType w:val="multilevel"/>
    <w:tmpl w:val="BDBC8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950D89"/>
    <w:multiLevelType w:val="multilevel"/>
    <w:tmpl w:val="C7BAC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5"/>
  </w:num>
  <w:num w:numId="5">
    <w:abstractNumId w:val="3"/>
  </w:num>
  <w:num w:numId="6">
    <w:abstractNumId w:val="7"/>
  </w:num>
  <w:num w:numId="7">
    <w:abstractNumId w:val="4"/>
  </w:num>
  <w:num w:numId="8">
    <w:abstractNumId w:val="0"/>
  </w:num>
  <w:num w:numId="9">
    <w:abstractNumId w:val="10"/>
  </w:num>
  <w:num w:numId="10">
    <w:abstractNumId w:val="6"/>
  </w:num>
  <w:num w:numId="11">
    <w:abstractNumId w:val="1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2EE"/>
    <w:rsid w:val="00475684"/>
    <w:rsid w:val="00741831"/>
    <w:rsid w:val="008F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5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56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75684"/>
    <w:rPr>
      <w:color w:val="0000FF"/>
      <w:u w:val="single"/>
    </w:rPr>
  </w:style>
  <w:style w:type="character" w:styleId="a4">
    <w:name w:val="Strong"/>
    <w:basedOn w:val="a0"/>
    <w:uiPriority w:val="22"/>
    <w:qFormat/>
    <w:rsid w:val="00475684"/>
    <w:rPr>
      <w:b/>
      <w:bCs/>
    </w:rPr>
  </w:style>
  <w:style w:type="paragraph" w:styleId="a5">
    <w:name w:val="Normal (Web)"/>
    <w:basedOn w:val="a"/>
    <w:uiPriority w:val="99"/>
    <w:semiHidden/>
    <w:unhideWhenUsed/>
    <w:rsid w:val="0047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7568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568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475684"/>
    <w:rPr>
      <w:color w:val="0000FF"/>
      <w:u w:val="single"/>
    </w:rPr>
  </w:style>
  <w:style w:type="character" w:styleId="a4">
    <w:name w:val="Strong"/>
    <w:basedOn w:val="a0"/>
    <w:uiPriority w:val="22"/>
    <w:qFormat/>
    <w:rsid w:val="00475684"/>
    <w:rPr>
      <w:b/>
      <w:bCs/>
    </w:rPr>
  </w:style>
  <w:style w:type="paragraph" w:styleId="a5">
    <w:name w:val="Normal (Web)"/>
    <w:basedOn w:val="a"/>
    <w:uiPriority w:val="99"/>
    <w:semiHidden/>
    <w:unhideWhenUsed/>
    <w:rsid w:val="0047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0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smetod.ru/files/metod/nachalnoe/orkse/fgos/konc_dnrv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5830</Words>
  <Characters>33232</Characters>
  <Application>Microsoft Office Word</Application>
  <DocSecurity>0</DocSecurity>
  <Lines>276</Lines>
  <Paragraphs>77</Paragraphs>
  <ScaleCrop>false</ScaleCrop>
  <Company/>
  <LinksUpToDate>false</LinksUpToDate>
  <CharactersWithSpaces>38985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2019-02-07T09:27:00Z</dcterms:created>
  <dcterms:modified xsi:type="dcterms:W3CDTF">2019-02-07T09:27:00Z</dcterms:modified>
</cp:coreProperties>
</file>